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0" w:rsidRPr="00B92B72" w:rsidRDefault="00F1550A" w:rsidP="00B92B72">
      <w:pPr>
        <w:ind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proofErr w:type="spellStart"/>
      <w:r w:rsidR="000D4050" w:rsidRPr="00B92B72">
        <w:rPr>
          <w:rFonts w:ascii="Verdana" w:hAnsi="Verdana"/>
          <w:b/>
        </w:rPr>
        <w:t>Speaking</w:t>
      </w:r>
      <w:proofErr w:type="spellEnd"/>
      <w:r w:rsidR="000D4050" w:rsidRPr="00B92B72">
        <w:rPr>
          <w:rFonts w:ascii="Verdana" w:hAnsi="Verdana"/>
          <w:b/>
        </w:rPr>
        <w:t xml:space="preserve"> </w:t>
      </w:r>
      <w:proofErr w:type="spellStart"/>
      <w:r w:rsidR="000D4050" w:rsidRPr="00B92B72">
        <w:rPr>
          <w:rFonts w:ascii="Verdana" w:hAnsi="Verdana"/>
          <w:b/>
        </w:rPr>
        <w:t>Rubric</w:t>
      </w:r>
      <w:proofErr w:type="spellEnd"/>
    </w:p>
    <w:tbl>
      <w:tblPr>
        <w:tblStyle w:val="Tabladecuadrcula4-nfasis51"/>
        <w:tblW w:w="9537" w:type="dxa"/>
        <w:tblLayout w:type="fixed"/>
        <w:tblLook w:val="04A0"/>
      </w:tblPr>
      <w:tblGrid>
        <w:gridCol w:w="1980"/>
        <w:gridCol w:w="2146"/>
        <w:gridCol w:w="1803"/>
        <w:gridCol w:w="1804"/>
        <w:gridCol w:w="1804"/>
      </w:tblGrid>
      <w:tr w:rsidR="004F4EAB" w:rsidRPr="00B92B72" w:rsidTr="002D01DD">
        <w:trPr>
          <w:cnfStyle w:val="100000000000"/>
        </w:trPr>
        <w:tc>
          <w:tcPr>
            <w:cnfStyle w:val="001000000000"/>
            <w:tcW w:w="1980" w:type="dxa"/>
          </w:tcPr>
          <w:p w:rsidR="00C66F19" w:rsidRPr="00B92B72" w:rsidRDefault="00C66F19" w:rsidP="00B92B72">
            <w:pPr>
              <w:rPr>
                <w:rFonts w:ascii="Verdana" w:hAnsi="Verdana"/>
              </w:rPr>
            </w:pPr>
          </w:p>
        </w:tc>
        <w:tc>
          <w:tcPr>
            <w:tcW w:w="2146" w:type="dxa"/>
          </w:tcPr>
          <w:p w:rsidR="00C66F19" w:rsidRPr="00B92B72" w:rsidRDefault="00C66F1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VERY GOOD</w:t>
            </w:r>
          </w:p>
          <w:p w:rsidR="009C6559" w:rsidRPr="00B92B72" w:rsidRDefault="009C655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2 puntos</w:t>
            </w:r>
          </w:p>
        </w:tc>
        <w:tc>
          <w:tcPr>
            <w:tcW w:w="1803" w:type="dxa"/>
          </w:tcPr>
          <w:p w:rsidR="00C66F19" w:rsidRPr="00B92B72" w:rsidRDefault="00C66F1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GOOD</w:t>
            </w:r>
          </w:p>
          <w:p w:rsidR="009C6559" w:rsidRPr="00B92B72" w:rsidRDefault="009C655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1 punto</w:t>
            </w:r>
          </w:p>
        </w:tc>
        <w:tc>
          <w:tcPr>
            <w:tcW w:w="1804" w:type="dxa"/>
          </w:tcPr>
          <w:p w:rsidR="00C66F19" w:rsidRPr="00B92B72" w:rsidRDefault="00C66F1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MINIMUM</w:t>
            </w:r>
          </w:p>
          <w:p w:rsidR="009C6559" w:rsidRPr="00B92B72" w:rsidRDefault="009C655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.5 punto</w:t>
            </w:r>
          </w:p>
        </w:tc>
        <w:tc>
          <w:tcPr>
            <w:tcW w:w="1804" w:type="dxa"/>
          </w:tcPr>
          <w:p w:rsidR="00C66F19" w:rsidRPr="00B92B72" w:rsidRDefault="00C66F1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NOT ACCEPTABLE</w:t>
            </w:r>
          </w:p>
          <w:p w:rsidR="009C6559" w:rsidRPr="00B92B72" w:rsidRDefault="009C6559" w:rsidP="00B92B72">
            <w:pPr>
              <w:jc w:val="center"/>
              <w:cnfStyle w:val="100000000000"/>
              <w:rPr>
                <w:rFonts w:ascii="Verdana" w:hAnsi="Verdana"/>
              </w:rPr>
            </w:pPr>
            <w:r w:rsidRPr="00B92B72">
              <w:rPr>
                <w:rFonts w:ascii="Verdana" w:hAnsi="Verdana"/>
              </w:rPr>
              <w:t>O puntos</w:t>
            </w:r>
          </w:p>
        </w:tc>
      </w:tr>
      <w:tr w:rsidR="004F4EAB" w:rsidRPr="002D01DD" w:rsidTr="002D01DD">
        <w:trPr>
          <w:cnfStyle w:val="000000100000"/>
        </w:trPr>
        <w:tc>
          <w:tcPr>
            <w:cnfStyle w:val="001000000000"/>
            <w:tcW w:w="1980" w:type="dxa"/>
          </w:tcPr>
          <w:p w:rsidR="00C66F19" w:rsidRPr="00B92B72" w:rsidRDefault="00C66F19" w:rsidP="00B92B72">
            <w:pPr>
              <w:rPr>
                <w:rFonts w:ascii="Verdana" w:hAnsi="Verdana"/>
                <w:b w:val="0"/>
              </w:rPr>
            </w:pPr>
            <w:proofErr w:type="spellStart"/>
            <w:r w:rsidRPr="00B92B72">
              <w:rPr>
                <w:rFonts w:ascii="Verdana" w:hAnsi="Verdana"/>
              </w:rPr>
              <w:t>Fluency</w:t>
            </w:r>
            <w:proofErr w:type="spellEnd"/>
          </w:p>
        </w:tc>
        <w:tc>
          <w:tcPr>
            <w:tcW w:w="2146" w:type="dxa"/>
          </w:tcPr>
          <w:p w:rsidR="00C66F19" w:rsidRPr="00B92B72" w:rsidRDefault="00C66F19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have strong</w:t>
            </w:r>
          </w:p>
          <w:p w:rsidR="00C66F19" w:rsidRPr="00B92B72" w:rsidRDefault="009C6559" w:rsidP="00B92B72">
            <w:pPr>
              <w:cnfStyle w:val="000000100000"/>
              <w:rPr>
                <w:rFonts w:ascii="Verdana" w:hAnsi="Verdana"/>
                <w:lang w:val="en-US"/>
              </w:rPr>
            </w:pPr>
            <w:proofErr w:type="gramStart"/>
            <w:r w:rsidRPr="00B92B72">
              <w:rPr>
                <w:rFonts w:ascii="Verdana" w:hAnsi="Verdana"/>
                <w:lang w:val="en-US"/>
              </w:rPr>
              <w:t>fluency</w:t>
            </w:r>
            <w:proofErr w:type="gramEnd"/>
            <w:r w:rsidR="00C66F19" w:rsidRPr="00B92B72">
              <w:rPr>
                <w:rFonts w:ascii="Verdana" w:hAnsi="Verdana"/>
                <w:lang w:val="en-US"/>
              </w:rPr>
              <w:t>, and you understand in an easy way</w:t>
            </w:r>
            <w:r w:rsidR="00E8445A" w:rsidRPr="00B92B72">
              <w:rPr>
                <w:rFonts w:ascii="Verdana" w:hAnsi="Verdana"/>
                <w:lang w:val="en-US"/>
              </w:rPr>
              <w:t>.</w:t>
            </w:r>
            <w:r w:rsidR="00C66F19" w:rsidRPr="00B92B72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1803" w:type="dxa"/>
          </w:tcPr>
          <w:p w:rsidR="00C66F19" w:rsidRPr="00B92B72" w:rsidRDefault="00C66F19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are fairly fluenc</w:t>
            </w:r>
            <w:r w:rsidR="009C6559" w:rsidRPr="00B92B72">
              <w:rPr>
                <w:rFonts w:ascii="Verdana" w:hAnsi="Verdana"/>
                <w:lang w:val="en-US"/>
              </w:rPr>
              <w:t xml:space="preserve">y </w:t>
            </w:r>
            <w:r w:rsidR="00E8445A" w:rsidRPr="00B92B72">
              <w:rPr>
                <w:rFonts w:ascii="Verdana" w:hAnsi="Verdana"/>
                <w:lang w:val="en-US"/>
              </w:rPr>
              <w:t>and you have little hesitation, but easy to understand,</w:t>
            </w:r>
          </w:p>
        </w:tc>
        <w:tc>
          <w:tcPr>
            <w:tcW w:w="1804" w:type="dxa"/>
          </w:tcPr>
          <w:p w:rsidR="00C66F19" w:rsidRPr="00B92B72" w:rsidRDefault="00774844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 xml:space="preserve">You have </w:t>
            </w:r>
            <w:r w:rsidR="00E8445A" w:rsidRPr="00B92B72">
              <w:rPr>
                <w:rFonts w:ascii="Verdana" w:hAnsi="Verdana"/>
                <w:lang w:val="en-US"/>
              </w:rPr>
              <w:t>low fluency and you speak with some hesitation.</w:t>
            </w:r>
          </w:p>
        </w:tc>
        <w:tc>
          <w:tcPr>
            <w:tcW w:w="1804" w:type="dxa"/>
          </w:tcPr>
          <w:p w:rsidR="00C66F19" w:rsidRPr="00B92B72" w:rsidRDefault="00774844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don´t have fluency. It is difficult to understand you</w:t>
            </w:r>
            <w:r w:rsidR="00E8445A" w:rsidRPr="00B92B72">
              <w:rPr>
                <w:rFonts w:ascii="Verdana" w:hAnsi="Verdana"/>
                <w:lang w:val="en-US"/>
              </w:rPr>
              <w:t>.</w:t>
            </w:r>
          </w:p>
        </w:tc>
      </w:tr>
      <w:tr w:rsidR="004F4EAB" w:rsidRPr="002D01DD" w:rsidTr="002D01DD">
        <w:tc>
          <w:tcPr>
            <w:cnfStyle w:val="001000000000"/>
            <w:tcW w:w="1980" w:type="dxa"/>
          </w:tcPr>
          <w:p w:rsidR="00C66F19" w:rsidRPr="00B92B72" w:rsidRDefault="002D695A" w:rsidP="00B92B72">
            <w:pPr>
              <w:rPr>
                <w:rFonts w:ascii="Verdana" w:hAnsi="Verdana"/>
                <w:b w:val="0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Grammar</w:t>
            </w:r>
          </w:p>
          <w:p w:rsidR="00774844" w:rsidRPr="00B92B72" w:rsidRDefault="00774844" w:rsidP="00B92B7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46" w:type="dxa"/>
          </w:tcPr>
          <w:p w:rsidR="00C66F19" w:rsidRPr="00B92B72" w:rsidRDefault="00774844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rarely forget grammar structures and you understand everything.</w:t>
            </w:r>
          </w:p>
        </w:tc>
        <w:tc>
          <w:tcPr>
            <w:tcW w:w="1803" w:type="dxa"/>
          </w:tcPr>
          <w:p w:rsidR="00C66F19" w:rsidRPr="00B92B72" w:rsidRDefault="00774844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occasionally forget or confuse grammar structures</w:t>
            </w:r>
          </w:p>
        </w:tc>
        <w:tc>
          <w:tcPr>
            <w:tcW w:w="1804" w:type="dxa"/>
          </w:tcPr>
          <w:p w:rsidR="00C66F19" w:rsidRPr="00B92B72" w:rsidRDefault="00774844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</w:t>
            </w:r>
            <w:r w:rsidR="009C6559" w:rsidRPr="00B92B72">
              <w:rPr>
                <w:rFonts w:ascii="Verdana" w:hAnsi="Verdana"/>
                <w:lang w:val="en-US"/>
              </w:rPr>
              <w:t>u sometimes forget or confuse, y</w:t>
            </w:r>
            <w:r w:rsidRPr="00B92B72">
              <w:rPr>
                <w:rFonts w:ascii="Verdana" w:hAnsi="Verdana"/>
                <w:lang w:val="en-US"/>
              </w:rPr>
              <w:t>ou have difficulties to mix new information with previous knowledge.</w:t>
            </w:r>
          </w:p>
        </w:tc>
        <w:tc>
          <w:tcPr>
            <w:tcW w:w="1804" w:type="dxa"/>
          </w:tcPr>
          <w:p w:rsidR="00C66F19" w:rsidRPr="00B92B72" w:rsidRDefault="00774844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 xml:space="preserve">You often forget related grammar structures, don´t </w:t>
            </w:r>
            <w:r w:rsidR="00E8445A" w:rsidRPr="00B92B72">
              <w:rPr>
                <w:rFonts w:ascii="Verdana" w:hAnsi="Verdana"/>
                <w:lang w:val="en-US"/>
              </w:rPr>
              <w:t xml:space="preserve">integrate grammar </w:t>
            </w:r>
            <w:r w:rsidR="002D695A" w:rsidRPr="00B92B72">
              <w:rPr>
                <w:rFonts w:ascii="Verdana" w:hAnsi="Verdana"/>
                <w:lang w:val="en-US"/>
              </w:rPr>
              <w:t>s</w:t>
            </w:r>
            <w:r w:rsidRPr="00B92B72">
              <w:rPr>
                <w:rFonts w:ascii="Verdana" w:hAnsi="Verdana"/>
                <w:lang w:val="en-US"/>
              </w:rPr>
              <w:t>tructures</w:t>
            </w:r>
            <w:r w:rsidR="002D695A" w:rsidRPr="00B92B72">
              <w:rPr>
                <w:rFonts w:ascii="Verdana" w:hAnsi="Verdana"/>
                <w:lang w:val="en-US"/>
              </w:rPr>
              <w:t xml:space="preserve"> learned with previous knowledge</w:t>
            </w:r>
            <w:r w:rsidR="00E8445A" w:rsidRPr="00B92B72">
              <w:rPr>
                <w:rFonts w:ascii="Verdana" w:hAnsi="Verdana"/>
                <w:lang w:val="en-US"/>
              </w:rPr>
              <w:t>.</w:t>
            </w:r>
          </w:p>
        </w:tc>
      </w:tr>
      <w:tr w:rsidR="004F4EAB" w:rsidRPr="002D01DD" w:rsidTr="002D01DD">
        <w:trPr>
          <w:cnfStyle w:val="000000100000"/>
        </w:trPr>
        <w:tc>
          <w:tcPr>
            <w:cnfStyle w:val="001000000000"/>
            <w:tcW w:w="1980" w:type="dxa"/>
          </w:tcPr>
          <w:p w:rsidR="00C66F19" w:rsidRPr="00B92B72" w:rsidRDefault="002D695A" w:rsidP="00B92B72">
            <w:pPr>
              <w:rPr>
                <w:rFonts w:ascii="Verdana" w:hAnsi="Verdana"/>
                <w:b w:val="0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Vocabulary</w:t>
            </w:r>
          </w:p>
        </w:tc>
        <w:tc>
          <w:tcPr>
            <w:tcW w:w="2146" w:type="dxa"/>
          </w:tcPr>
          <w:p w:rsidR="00C66F19" w:rsidRPr="00B92B72" w:rsidRDefault="001A53B7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 xml:space="preserve">You are able to manage right </w:t>
            </w:r>
            <w:r w:rsidR="002D695A" w:rsidRPr="00B92B72">
              <w:rPr>
                <w:rFonts w:ascii="Verdana" w:hAnsi="Verdana"/>
                <w:lang w:val="en-US"/>
              </w:rPr>
              <w:t xml:space="preserve">vocabulary </w:t>
            </w:r>
            <w:r w:rsidRPr="00B92B72">
              <w:rPr>
                <w:rFonts w:ascii="Verdana" w:hAnsi="Verdana"/>
                <w:lang w:val="en-US"/>
              </w:rPr>
              <w:t xml:space="preserve">and expressions </w:t>
            </w:r>
          </w:p>
        </w:tc>
        <w:tc>
          <w:tcPr>
            <w:tcW w:w="1803" w:type="dxa"/>
          </w:tcPr>
          <w:p w:rsidR="00C66F19" w:rsidRPr="00B92B72" w:rsidRDefault="002D695A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can use vocabulary from previous levels and incorporate new vocabulary</w:t>
            </w:r>
          </w:p>
        </w:tc>
        <w:tc>
          <w:tcPr>
            <w:tcW w:w="1804" w:type="dxa"/>
          </w:tcPr>
          <w:p w:rsidR="00C66F19" w:rsidRPr="00B92B72" w:rsidRDefault="002D695A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have difficulty using vocabulary from previous levels</w:t>
            </w:r>
            <w:r w:rsidR="00E8445A" w:rsidRPr="00B92B72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1804" w:type="dxa"/>
          </w:tcPr>
          <w:p w:rsidR="00C66F19" w:rsidRPr="00B92B72" w:rsidRDefault="004F4EAB" w:rsidP="00B92B72">
            <w:pPr>
              <w:cnfStyle w:val="0000001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 don´t have any vocabulary</w:t>
            </w:r>
            <w:r w:rsidR="00E8445A" w:rsidRPr="00B92B72">
              <w:rPr>
                <w:rFonts w:ascii="Verdana" w:hAnsi="Verdana"/>
                <w:lang w:val="en-US"/>
              </w:rPr>
              <w:t>.</w:t>
            </w:r>
          </w:p>
        </w:tc>
      </w:tr>
      <w:tr w:rsidR="004F4EAB" w:rsidRPr="002D01DD" w:rsidTr="002D01DD">
        <w:tc>
          <w:tcPr>
            <w:cnfStyle w:val="001000000000"/>
            <w:tcW w:w="1980" w:type="dxa"/>
          </w:tcPr>
          <w:p w:rsidR="00C66F19" w:rsidRPr="00B92B72" w:rsidRDefault="00E8445A" w:rsidP="00B92B72">
            <w:pPr>
              <w:rPr>
                <w:rFonts w:ascii="Verdana" w:hAnsi="Verdana"/>
                <w:b w:val="0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Pronunciation</w:t>
            </w:r>
          </w:p>
        </w:tc>
        <w:tc>
          <w:tcPr>
            <w:tcW w:w="2146" w:type="dxa"/>
          </w:tcPr>
          <w:p w:rsidR="00C66F19" w:rsidRPr="00B92B72" w:rsidRDefault="00E8445A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Your pronunciation is very clear.</w:t>
            </w:r>
          </w:p>
        </w:tc>
        <w:tc>
          <w:tcPr>
            <w:tcW w:w="1803" w:type="dxa"/>
          </w:tcPr>
          <w:p w:rsidR="00C66F19" w:rsidRPr="00B92B72" w:rsidRDefault="00E8445A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Your pronunciation has a few problems.</w:t>
            </w:r>
          </w:p>
        </w:tc>
        <w:tc>
          <w:tcPr>
            <w:tcW w:w="1804" w:type="dxa"/>
          </w:tcPr>
          <w:p w:rsidR="00E8445A" w:rsidRPr="00B92B72" w:rsidRDefault="00E8445A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Your pronunciation has many errors frequently.</w:t>
            </w:r>
          </w:p>
        </w:tc>
        <w:tc>
          <w:tcPr>
            <w:tcW w:w="1804" w:type="dxa"/>
          </w:tcPr>
          <w:p w:rsidR="00C66F19" w:rsidRPr="00B92B72" w:rsidRDefault="00E8445A" w:rsidP="00B92B72">
            <w:pPr>
              <w:cnfStyle w:val="000000000000"/>
              <w:rPr>
                <w:rFonts w:ascii="Verdana" w:hAnsi="Verdana"/>
                <w:lang w:val="en-US"/>
              </w:rPr>
            </w:pPr>
            <w:r w:rsidRPr="00B92B72">
              <w:rPr>
                <w:rFonts w:ascii="Verdana" w:hAnsi="Verdana"/>
                <w:lang w:val="en-US"/>
              </w:rPr>
              <w:t>Your pronunciation is very difficult to understand.</w:t>
            </w:r>
          </w:p>
        </w:tc>
      </w:tr>
    </w:tbl>
    <w:p w:rsidR="00C66F19" w:rsidRPr="00B92B72" w:rsidRDefault="00C66F19" w:rsidP="00B92B72">
      <w:pPr>
        <w:ind w:left="-709"/>
        <w:rPr>
          <w:rFonts w:ascii="Verdana" w:hAnsi="Verdana"/>
          <w:lang w:val="en-US"/>
        </w:rPr>
      </w:pPr>
    </w:p>
    <w:sectPr w:rsidR="00C66F19" w:rsidRPr="00B92B72" w:rsidSect="00556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47" w:rsidRDefault="00F02B47" w:rsidP="000D4050">
      <w:pPr>
        <w:spacing w:after="0" w:line="240" w:lineRule="auto"/>
      </w:pPr>
      <w:r>
        <w:separator/>
      </w:r>
    </w:p>
  </w:endnote>
  <w:endnote w:type="continuationSeparator" w:id="0">
    <w:p w:rsidR="00F02B47" w:rsidRDefault="00F02B47" w:rsidP="000D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47" w:rsidRDefault="00F02B47" w:rsidP="000D4050">
      <w:pPr>
        <w:spacing w:after="0" w:line="240" w:lineRule="auto"/>
      </w:pPr>
      <w:r>
        <w:separator/>
      </w:r>
    </w:p>
  </w:footnote>
  <w:footnote w:type="continuationSeparator" w:id="0">
    <w:p w:rsidR="00F02B47" w:rsidRDefault="00F02B47" w:rsidP="000D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19"/>
    <w:rsid w:val="000D4050"/>
    <w:rsid w:val="00165B98"/>
    <w:rsid w:val="001A53B7"/>
    <w:rsid w:val="001C50C8"/>
    <w:rsid w:val="002D01DD"/>
    <w:rsid w:val="002D695A"/>
    <w:rsid w:val="0033264F"/>
    <w:rsid w:val="004B7720"/>
    <w:rsid w:val="004F4EAB"/>
    <w:rsid w:val="00556E46"/>
    <w:rsid w:val="005B1C9D"/>
    <w:rsid w:val="00641ACA"/>
    <w:rsid w:val="00756D8F"/>
    <w:rsid w:val="00774844"/>
    <w:rsid w:val="009C6559"/>
    <w:rsid w:val="00A44C78"/>
    <w:rsid w:val="00AA2B8E"/>
    <w:rsid w:val="00B92B72"/>
    <w:rsid w:val="00BA6813"/>
    <w:rsid w:val="00C64620"/>
    <w:rsid w:val="00C66F19"/>
    <w:rsid w:val="00C77DC9"/>
    <w:rsid w:val="00C9693C"/>
    <w:rsid w:val="00E37B48"/>
    <w:rsid w:val="00E8445A"/>
    <w:rsid w:val="00E96A52"/>
    <w:rsid w:val="00F02B47"/>
    <w:rsid w:val="00F1550A"/>
    <w:rsid w:val="00F65719"/>
    <w:rsid w:val="00F9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D4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4050"/>
  </w:style>
  <w:style w:type="paragraph" w:styleId="Piedepgina">
    <w:name w:val="footer"/>
    <w:basedOn w:val="Normal"/>
    <w:link w:val="PiedepginaCar"/>
    <w:uiPriority w:val="99"/>
    <w:semiHidden/>
    <w:unhideWhenUsed/>
    <w:rsid w:val="000D4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4050"/>
  </w:style>
  <w:style w:type="table" w:customStyle="1" w:styleId="Tabladecuadrcula4-nfasis51">
    <w:name w:val="Tabla de cuadrícula 4 - Énfasis 51"/>
    <w:basedOn w:val="Tablanormal"/>
    <w:uiPriority w:val="49"/>
    <w:rsid w:val="00B92B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055B-47A7-4A65-B9EC-0A93F5E7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Monta�o</dc:creator>
  <cp:lastModifiedBy>Lariss</cp:lastModifiedBy>
  <cp:revision>2</cp:revision>
  <dcterms:created xsi:type="dcterms:W3CDTF">2017-02-18T00:42:00Z</dcterms:created>
  <dcterms:modified xsi:type="dcterms:W3CDTF">2017-02-18T00:42:00Z</dcterms:modified>
</cp:coreProperties>
</file>